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0B5F" w14:textId="77777777" w:rsidR="00783EDF" w:rsidRPr="00F82DEA" w:rsidRDefault="00F31FBF">
      <w:pPr>
        <w:rPr>
          <w:rStyle w:val="rphighlightallclass"/>
          <w:rFonts w:eastAsia="Times New Roman" w:cs="Times New Roman"/>
          <w:b/>
        </w:rPr>
      </w:pPr>
      <w:r w:rsidRPr="00F82DEA">
        <w:rPr>
          <w:rStyle w:val="rphighlightallclass"/>
          <w:rFonts w:eastAsia="Times New Roman" w:cs="Times New Roman"/>
          <w:b/>
        </w:rPr>
        <w:t xml:space="preserve">Sensorveiledning för ämnet </w:t>
      </w:r>
      <w:r w:rsidRPr="00F82DEA">
        <w:rPr>
          <w:rStyle w:val="rphighlightallclass"/>
          <w:rFonts w:eastAsia="Times New Roman" w:cs="Times New Roman"/>
          <w:b/>
          <w:i/>
        </w:rPr>
        <w:t>Sons and Fathers</w:t>
      </w:r>
      <w:r w:rsidRPr="00F82DEA">
        <w:rPr>
          <w:rStyle w:val="rphighlightallclass"/>
          <w:rFonts w:eastAsia="Times New Roman" w:cs="Times New Roman"/>
          <w:b/>
        </w:rPr>
        <w:t xml:space="preserve"> [NFI4402 1 Current Research in Medieval Studies II with focus on Literary sources]</w:t>
      </w:r>
    </w:p>
    <w:p w14:paraId="172002D9" w14:textId="77777777" w:rsidR="00F31FBF" w:rsidRDefault="00F31FBF">
      <w:pPr>
        <w:rPr>
          <w:rStyle w:val="rphighlightallclass"/>
          <w:rFonts w:eastAsia="Times New Roman" w:cs="Times New Roman"/>
        </w:rPr>
      </w:pPr>
    </w:p>
    <w:p w14:paraId="4219EF50" w14:textId="77777777" w:rsidR="00F31FBF" w:rsidRDefault="00F31FBF">
      <w:pPr>
        <w:rPr>
          <w:rStyle w:val="rphighlightallclass"/>
          <w:rFonts w:eastAsia="Times New Roman" w:cs="Times New Roman"/>
        </w:rPr>
      </w:pPr>
      <w:r>
        <w:t>Ämnet “</w:t>
      </w:r>
      <w:r>
        <w:rPr>
          <w:rStyle w:val="rphighlightallclass"/>
          <w:rFonts w:eastAsia="Times New Roman" w:cs="Times New Roman"/>
        </w:rPr>
        <w:t xml:space="preserve">Current Research in Medieval Studies II with focus on Literary sources” är etablerat för att ge lärare och studenter möjlighet att samlas om ett avgränsat studieobjekt, t.ex. ett enskilt litterärt verk eller en samling texter, som belyses utifrån den senaste forskningen på området. Årets kurs, “Sons and Fathers”, fokuserar på två längre dikter som under senare tid har fått ny uppmärksamhet, </w:t>
      </w:r>
      <w:r w:rsidRPr="00A93A82">
        <w:rPr>
          <w:rStyle w:val="rphighlightallclass"/>
          <w:rFonts w:eastAsia="Times New Roman" w:cs="Times New Roman"/>
          <w:i/>
        </w:rPr>
        <w:t>Sónatorrek</w:t>
      </w:r>
      <w:r>
        <w:rPr>
          <w:rStyle w:val="rphighlightallclass"/>
          <w:rFonts w:eastAsia="Times New Roman" w:cs="Times New Roman"/>
        </w:rPr>
        <w:t xml:space="preserve"> som attribueras till 900-talsskalden Egill Skall-Grímsson och </w:t>
      </w:r>
      <w:r w:rsidRPr="00A93A82">
        <w:rPr>
          <w:rStyle w:val="rphighlightallclass"/>
          <w:rFonts w:eastAsia="Times New Roman" w:cs="Times New Roman"/>
          <w:i/>
        </w:rPr>
        <w:t>Sólarljóð</w:t>
      </w:r>
      <w:r>
        <w:rPr>
          <w:rStyle w:val="rphighlightallclass"/>
          <w:rFonts w:eastAsia="Times New Roman" w:cs="Times New Roman"/>
        </w:rPr>
        <w:t xml:space="preserve"> som har en anonym upphovsperson. Kursens syfte har varit dels att ge studenterna insikter i den senaste forskningen, liksom i utgåvor och andra redskap som kan tas i bruk vid utforskningen av texterna, dels att utveckla studenternas förmåga att självständigt bedöma materialets status och att värdera tidigare forskning kritiskt.</w:t>
      </w:r>
      <w:r w:rsidR="00A93A82">
        <w:rPr>
          <w:rStyle w:val="rphighlightallclass"/>
          <w:rFonts w:eastAsia="Times New Roman" w:cs="Times New Roman"/>
        </w:rPr>
        <w:t xml:space="preserve"> Studenterna har slutligen själva utformat sina frågeställningar och samlat bibliografin till sina respektive oppgaver som en del i att finna material och litteratur och att förhålla sig självständigt och kritiskt till studiet</w:t>
      </w:r>
      <w:bookmarkStart w:id="0" w:name="_GoBack"/>
      <w:bookmarkEnd w:id="0"/>
      <w:r w:rsidR="00A93A82">
        <w:rPr>
          <w:rStyle w:val="rphighlightallclass"/>
          <w:rFonts w:eastAsia="Times New Roman" w:cs="Times New Roman"/>
        </w:rPr>
        <w:t>.</w:t>
      </w:r>
      <w:r>
        <w:rPr>
          <w:rStyle w:val="rphighlightallclass"/>
          <w:rFonts w:eastAsia="Times New Roman" w:cs="Times New Roman"/>
        </w:rPr>
        <w:t xml:space="preserve"> Examinationen bör därmed inriktas på hur dessa båda </w:t>
      </w:r>
      <w:r w:rsidR="00A93A82">
        <w:rPr>
          <w:rStyle w:val="rphighlightallclass"/>
          <w:rFonts w:eastAsia="Times New Roman" w:cs="Times New Roman"/>
        </w:rPr>
        <w:t>huvud</w:t>
      </w:r>
      <w:r>
        <w:rPr>
          <w:rStyle w:val="rphighlightallclass"/>
          <w:rFonts w:eastAsia="Times New Roman" w:cs="Times New Roman"/>
        </w:rPr>
        <w:t>syften återspeglas i studenternas semesteroppgaver.</w:t>
      </w:r>
    </w:p>
    <w:p w14:paraId="77FE978A" w14:textId="77777777" w:rsidR="00F31FBF" w:rsidRDefault="00F31FBF">
      <w:pPr>
        <w:rPr>
          <w:rStyle w:val="rphighlightallclass"/>
          <w:rFonts w:eastAsia="Times New Roman" w:cs="Times New Roman"/>
        </w:rPr>
      </w:pPr>
    </w:p>
    <w:p w14:paraId="7D089445" w14:textId="77777777" w:rsidR="00F31FBF" w:rsidRDefault="00F31FBF">
      <w:r>
        <w:rPr>
          <w:rStyle w:val="rphighlightallclass"/>
          <w:rFonts w:eastAsia="Times New Roman" w:cs="Times New Roman"/>
        </w:rPr>
        <w:t xml:space="preserve">Kursen ingår </w:t>
      </w:r>
      <w:r w:rsidR="00F82DEA">
        <w:rPr>
          <w:rStyle w:val="rphighlightallclass"/>
          <w:rFonts w:eastAsia="Times New Roman" w:cs="Times New Roman"/>
        </w:rPr>
        <w:t xml:space="preserve">som fritt ämne </w:t>
      </w:r>
      <w:r>
        <w:rPr>
          <w:rStyle w:val="rphighlightallclass"/>
          <w:rFonts w:eastAsia="Times New Roman" w:cs="Times New Roman"/>
        </w:rPr>
        <w:t xml:space="preserve">i masterprogrammet </w:t>
      </w:r>
      <w:r w:rsidRPr="00F31FBF">
        <w:rPr>
          <w:rStyle w:val="rphighlightallclass"/>
          <w:rFonts w:eastAsia="Times New Roman" w:cs="Times New Roman"/>
          <w:b/>
        </w:rPr>
        <w:t>Viking and Medieval Studies</w:t>
      </w:r>
      <w:r>
        <w:rPr>
          <w:rStyle w:val="rphighlightallclass"/>
          <w:rFonts w:eastAsia="Times New Roman" w:cs="Times New Roman"/>
        </w:rPr>
        <w:t xml:space="preserve"> men kan också </w:t>
      </w:r>
      <w:r w:rsidR="00F82DEA">
        <w:rPr>
          <w:rStyle w:val="rphighlightallclass"/>
          <w:rFonts w:eastAsia="Times New Roman" w:cs="Times New Roman"/>
        </w:rPr>
        <w:t xml:space="preserve">ingå som fritt ämne i masterprogrammet </w:t>
      </w:r>
      <w:r w:rsidR="00F82DEA" w:rsidRPr="00F82DEA">
        <w:rPr>
          <w:rStyle w:val="rphighlightallclass"/>
          <w:rFonts w:eastAsia="Times New Roman" w:cs="Times New Roman"/>
          <w:b/>
        </w:rPr>
        <w:t>Viking and Medieval Norse Studies</w:t>
      </w:r>
      <w:r w:rsidR="00F82DEA">
        <w:rPr>
          <w:rStyle w:val="rphighlightallclass"/>
          <w:rFonts w:eastAsia="Times New Roman" w:cs="Times New Roman"/>
        </w:rPr>
        <w:t xml:space="preserve"> och även locka studenter med mer allmän bakgrund</w:t>
      </w:r>
      <w:r>
        <w:rPr>
          <w:rStyle w:val="rphighlightallclass"/>
          <w:rFonts w:eastAsia="Times New Roman" w:cs="Times New Roman"/>
        </w:rPr>
        <w:t>. Studenterna förväntas ha grundläggande färdighet</w:t>
      </w:r>
      <w:r w:rsidR="00F82DEA">
        <w:rPr>
          <w:rStyle w:val="rphighlightallclass"/>
          <w:rFonts w:eastAsia="Times New Roman" w:cs="Times New Roman"/>
        </w:rPr>
        <w:t xml:space="preserve"> i norrönt språk och förmåga att resonera utifrån de norröna texterna. De kan också förväntas ha generella insikter i studiet av medeltiden. </w:t>
      </w:r>
    </w:p>
    <w:sectPr w:rsidR="00F31FBF" w:rsidSect="00783E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BF"/>
    <w:rsid w:val="00783EDF"/>
    <w:rsid w:val="00A93A82"/>
    <w:rsid w:val="00F31FBF"/>
    <w:rsid w:val="00F82D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22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F31F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F3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250</Words>
  <Characters>1431</Characters>
  <Application>Microsoft Macintosh Word</Application>
  <DocSecurity>0</DocSecurity>
  <Lines>11</Lines>
  <Paragraphs>3</Paragraphs>
  <ScaleCrop>false</ScaleCrop>
  <Company>University of Oslo</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 Johansson</dc:creator>
  <cp:keywords/>
  <dc:description/>
  <cp:lastModifiedBy>Karl G. Johansson</cp:lastModifiedBy>
  <cp:revision>2</cp:revision>
  <dcterms:created xsi:type="dcterms:W3CDTF">2021-12-07T15:13:00Z</dcterms:created>
  <dcterms:modified xsi:type="dcterms:W3CDTF">2021-12-07T15:30:00Z</dcterms:modified>
</cp:coreProperties>
</file>